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D20C" w14:textId="77777777" w:rsidR="00646042" w:rsidRDefault="00646042">
      <w:pPr>
        <w:pStyle w:val="Otsikko1"/>
      </w:pPr>
      <w:r>
        <w:t>UUDENKAUPUNGIN PURJEHDUSSEURA</w:t>
      </w:r>
    </w:p>
    <w:p w14:paraId="66D5DBBE" w14:textId="77777777" w:rsidR="00646042" w:rsidRDefault="00646042">
      <w:pPr>
        <w:rPr>
          <w:b/>
          <w:sz w:val="24"/>
        </w:rPr>
      </w:pPr>
      <w:r>
        <w:rPr>
          <w:b/>
          <w:sz w:val="24"/>
        </w:rPr>
        <w:t>Purjehdusjaosto</w:t>
      </w:r>
    </w:p>
    <w:p w14:paraId="355BE982" w14:textId="77777777" w:rsidR="006C1C5D" w:rsidRDefault="006C1C5D">
      <w:pPr>
        <w:rPr>
          <w:b/>
          <w:sz w:val="24"/>
        </w:rPr>
      </w:pPr>
    </w:p>
    <w:p w14:paraId="2219DFC5" w14:textId="77777777" w:rsidR="00646042" w:rsidRDefault="00646042">
      <w:pPr>
        <w:rPr>
          <w:b/>
          <w:sz w:val="24"/>
        </w:rPr>
      </w:pPr>
    </w:p>
    <w:p w14:paraId="55AA3D3D" w14:textId="77777777" w:rsidR="001B7321" w:rsidRDefault="001B7321">
      <w:pPr>
        <w:rPr>
          <w:b/>
          <w:sz w:val="24"/>
        </w:rPr>
      </w:pPr>
    </w:p>
    <w:p w14:paraId="7EFC4198" w14:textId="77777777" w:rsidR="001B7321" w:rsidRDefault="001B7321">
      <w:pPr>
        <w:rPr>
          <w:b/>
          <w:sz w:val="24"/>
        </w:rPr>
      </w:pPr>
    </w:p>
    <w:p w14:paraId="2E6D6EC3" w14:textId="77777777" w:rsidR="001B7321" w:rsidRDefault="001B7321">
      <w:pPr>
        <w:rPr>
          <w:b/>
          <w:sz w:val="24"/>
        </w:rPr>
      </w:pPr>
    </w:p>
    <w:p w14:paraId="373F0323" w14:textId="77777777" w:rsidR="001B7321" w:rsidRDefault="001B7321">
      <w:pPr>
        <w:rPr>
          <w:b/>
          <w:sz w:val="24"/>
        </w:rPr>
      </w:pPr>
    </w:p>
    <w:p w14:paraId="07681675" w14:textId="77777777" w:rsidR="001B7321" w:rsidRDefault="001B7321">
      <w:pPr>
        <w:rPr>
          <w:b/>
          <w:sz w:val="24"/>
        </w:rPr>
      </w:pPr>
    </w:p>
    <w:p w14:paraId="3F323795" w14:textId="77777777" w:rsidR="001B7321" w:rsidRDefault="001B7321">
      <w:pPr>
        <w:rPr>
          <w:b/>
          <w:sz w:val="24"/>
        </w:rPr>
      </w:pPr>
    </w:p>
    <w:p w14:paraId="048B27FF" w14:textId="77777777" w:rsidR="001B7321" w:rsidRDefault="001B7321">
      <w:pPr>
        <w:rPr>
          <w:b/>
          <w:sz w:val="24"/>
        </w:rPr>
      </w:pPr>
    </w:p>
    <w:p w14:paraId="698A2572" w14:textId="77777777" w:rsidR="001B7321" w:rsidRDefault="001B7321">
      <w:pPr>
        <w:rPr>
          <w:b/>
          <w:sz w:val="24"/>
        </w:rPr>
      </w:pPr>
    </w:p>
    <w:p w14:paraId="73CB6F03" w14:textId="77777777" w:rsidR="00646042" w:rsidRDefault="00646042">
      <w:pPr>
        <w:rPr>
          <w:b/>
          <w:sz w:val="24"/>
        </w:rPr>
      </w:pPr>
    </w:p>
    <w:p w14:paraId="5E6EB5CE" w14:textId="0F725A43" w:rsidR="00646042" w:rsidRDefault="00450C27">
      <w:pPr>
        <w:rPr>
          <w:b/>
          <w:sz w:val="24"/>
        </w:rPr>
      </w:pPr>
      <w:r>
        <w:rPr>
          <w:b/>
          <w:sz w:val="24"/>
        </w:rPr>
        <w:t xml:space="preserve">TOIMINTAKERTOMUS </w:t>
      </w:r>
      <w:r w:rsidR="002A6B26">
        <w:rPr>
          <w:b/>
          <w:sz w:val="24"/>
        </w:rPr>
        <w:t>2017</w:t>
      </w:r>
    </w:p>
    <w:p w14:paraId="58419972" w14:textId="77777777" w:rsidR="00646042" w:rsidRDefault="00646042">
      <w:pPr>
        <w:pBdr>
          <w:bottom w:val="single" w:sz="6" w:space="1" w:color="auto"/>
        </w:pBdr>
        <w:rPr>
          <w:b/>
          <w:sz w:val="24"/>
        </w:rPr>
      </w:pPr>
    </w:p>
    <w:p w14:paraId="67A87CAF" w14:textId="77777777" w:rsidR="00646042" w:rsidRDefault="00646042">
      <w:pPr>
        <w:rPr>
          <w:b/>
          <w:sz w:val="24"/>
        </w:rPr>
      </w:pPr>
    </w:p>
    <w:p w14:paraId="45C43059" w14:textId="77777777" w:rsidR="00646042" w:rsidRDefault="00646042">
      <w:pPr>
        <w:rPr>
          <w:b/>
          <w:sz w:val="24"/>
        </w:rPr>
      </w:pPr>
    </w:p>
    <w:p w14:paraId="127F99F5" w14:textId="77777777" w:rsidR="00646042" w:rsidRDefault="00646042">
      <w:pPr>
        <w:pStyle w:val="Otsikko1"/>
      </w:pPr>
      <w:r>
        <w:t>Jaoston kokoonpano ja toiminnan painopisteet</w:t>
      </w:r>
    </w:p>
    <w:p w14:paraId="4441F464" w14:textId="77777777" w:rsidR="0092022D" w:rsidRPr="0092022D" w:rsidRDefault="0092022D" w:rsidP="0092022D"/>
    <w:p w14:paraId="3149767F" w14:textId="30FD76EF" w:rsidR="008C5AC1" w:rsidRDefault="00646042" w:rsidP="007C2CBE">
      <w:pPr>
        <w:pStyle w:val="Leipteksti"/>
        <w:jc w:val="both"/>
      </w:pPr>
      <w:r>
        <w:t>Purjehdus</w:t>
      </w:r>
      <w:r w:rsidR="00450C27">
        <w:t>jaosto kokoontui kauden aikana 2</w:t>
      </w:r>
      <w:r>
        <w:t xml:space="preserve"> kertaa. Jäseniä olivat </w:t>
      </w:r>
      <w:r w:rsidR="00FC3AF4">
        <w:t>Henri Jefimoff</w:t>
      </w:r>
      <w:r>
        <w:t xml:space="preserve"> (pj), Matti E</w:t>
      </w:r>
      <w:r w:rsidR="00FC3AF4">
        <w:t>lo</w:t>
      </w:r>
      <w:r>
        <w:t>, Sami Ranta, La</w:t>
      </w:r>
      <w:r w:rsidR="00AB5AD6">
        <w:t>sse Roiha</w:t>
      </w:r>
      <w:r w:rsidR="004A139A">
        <w:t xml:space="preserve">, </w:t>
      </w:r>
      <w:r>
        <w:t xml:space="preserve">Jukka-Pekka Stenroos, Hannu Valtonen, Ossi Valtonen, </w:t>
      </w:r>
      <w:r w:rsidR="0093464F">
        <w:t>Juha Svahn</w:t>
      </w:r>
      <w:r>
        <w:t xml:space="preserve"> </w:t>
      </w:r>
      <w:r w:rsidR="002A6B26">
        <w:t xml:space="preserve">Tapani Palmu </w:t>
      </w:r>
      <w:r>
        <w:t>ja Eero Yli-</w:t>
      </w:r>
      <w:proofErr w:type="spellStart"/>
      <w:r>
        <w:t>Karro</w:t>
      </w:r>
      <w:proofErr w:type="spellEnd"/>
      <w:r>
        <w:t xml:space="preserve">. </w:t>
      </w:r>
    </w:p>
    <w:p w14:paraId="6A53BBA1" w14:textId="77777777" w:rsidR="00475225" w:rsidRDefault="00475225" w:rsidP="007C2CBE">
      <w:pPr>
        <w:pStyle w:val="Leipteksti"/>
        <w:jc w:val="both"/>
      </w:pPr>
    </w:p>
    <w:p w14:paraId="4A62909C" w14:textId="61539F60" w:rsidR="00E84FFD" w:rsidRDefault="00203F94" w:rsidP="00B0738C">
      <w:pPr>
        <w:pStyle w:val="Leipteksti"/>
        <w:jc w:val="both"/>
      </w:pPr>
      <w:r>
        <w:t>Vu</w:t>
      </w:r>
      <w:r w:rsidR="002A6B26">
        <w:t>onna 2017</w:t>
      </w:r>
      <w:r w:rsidR="00F2405F">
        <w:t xml:space="preserve"> </w:t>
      </w:r>
      <w:r w:rsidR="00492B37">
        <w:t>jaoksen</w:t>
      </w:r>
      <w:r w:rsidR="000B6258">
        <w:t xml:space="preserve"> </w:t>
      </w:r>
      <w:r w:rsidR="007B0253">
        <w:t xml:space="preserve">tavoitteena oli </w:t>
      </w:r>
      <w:r w:rsidR="00874ED1">
        <w:t xml:space="preserve">ylläpitää ja kehittää purjehdustoimintaa seuran jäsenille. </w:t>
      </w:r>
      <w:r w:rsidR="002A6B26">
        <w:t xml:space="preserve">Varsinaista </w:t>
      </w:r>
      <w:proofErr w:type="spellStart"/>
      <w:r w:rsidR="002A6B26">
        <w:t>kuoulutustoimintaa</w:t>
      </w:r>
      <w:proofErr w:type="spellEnd"/>
      <w:r w:rsidR="002A6B26">
        <w:t xml:space="preserve"> ei kauden aikana järjestetty vaan toiminta keskittyi aktiivisten venekuntien kanssa tunnistettujen kehityskohteiden läpikäymisen.</w:t>
      </w:r>
      <w:r w:rsidR="00703F5A">
        <w:t xml:space="preserve"> Kauden aikana tunnistettiin tarve saada aktiivisten </w:t>
      </w:r>
      <w:proofErr w:type="spellStart"/>
      <w:r w:rsidR="00703F5A">
        <w:t>venkuntien</w:t>
      </w:r>
      <w:proofErr w:type="spellEnd"/>
      <w:r w:rsidR="00703F5A">
        <w:t xml:space="preserve"> miehistöihin lisää uusia jäseniä. Tämä tarve tulee osaltaan ohjaamaan vuoden 2018 jaoksen toimintaa.</w:t>
      </w:r>
      <w:r w:rsidR="00874ED1">
        <w:t xml:space="preserve"> </w:t>
      </w:r>
    </w:p>
    <w:p w14:paraId="728A616A" w14:textId="77777777" w:rsidR="00E84FFD" w:rsidRDefault="00E84FFD" w:rsidP="00B0738C">
      <w:pPr>
        <w:pStyle w:val="Leipteksti"/>
        <w:jc w:val="both"/>
      </w:pPr>
    </w:p>
    <w:p w14:paraId="0B8F1FBA" w14:textId="1EA74937" w:rsidR="00874ED1" w:rsidRDefault="00874ED1" w:rsidP="007C2CBE">
      <w:pPr>
        <w:pStyle w:val="Leipteksti"/>
        <w:jc w:val="both"/>
      </w:pPr>
    </w:p>
    <w:p w14:paraId="29CBAEF3" w14:textId="6ED0BF29" w:rsidR="001B7321" w:rsidRPr="005E6E40" w:rsidRDefault="001B7321">
      <w:pPr>
        <w:pStyle w:val="Leipteksti"/>
      </w:pPr>
    </w:p>
    <w:p w14:paraId="060358DA" w14:textId="77777777" w:rsidR="001B7321" w:rsidRDefault="001B7321">
      <w:pPr>
        <w:pStyle w:val="Leipteksti"/>
        <w:rPr>
          <w:b/>
        </w:rPr>
      </w:pPr>
    </w:p>
    <w:p w14:paraId="49745BFE" w14:textId="3F080988" w:rsidR="0092022D" w:rsidRDefault="0092022D">
      <w:pPr>
        <w:pStyle w:val="Leipteksti"/>
        <w:rPr>
          <w:b/>
        </w:rPr>
      </w:pPr>
      <w:r w:rsidRPr="0092022D">
        <w:rPr>
          <w:b/>
        </w:rPr>
        <w:t>Kilpailutoim</w:t>
      </w:r>
      <w:r w:rsidR="005E6E40">
        <w:rPr>
          <w:b/>
        </w:rPr>
        <w:t>inta 2017</w:t>
      </w:r>
    </w:p>
    <w:p w14:paraId="2F9D9530" w14:textId="77777777" w:rsidR="005E6E40" w:rsidRDefault="005E6E40">
      <w:pPr>
        <w:pStyle w:val="Leipteksti"/>
        <w:rPr>
          <w:b/>
        </w:rPr>
      </w:pPr>
    </w:p>
    <w:p w14:paraId="4FA292A1" w14:textId="77777777" w:rsidR="005E6E40" w:rsidRDefault="005E6E40" w:rsidP="005E6E40">
      <w:pPr>
        <w:pStyle w:val="Leipteksti"/>
        <w:jc w:val="both"/>
      </w:pPr>
      <w:r>
        <w:t xml:space="preserve">2107 päätapahtuma oli elokuussa purjehdittu H-vene ranking osakilpailu. Kilpailussa oli mukana useampi seuran vene ja järjestelyt onnistuivat loistavasti niin radalla kuin myös rannassa. Kilpailun järjestämisen </w:t>
      </w:r>
      <w:proofErr w:type="spellStart"/>
      <w:r>
        <w:t>yhtydessä</w:t>
      </w:r>
      <w:proofErr w:type="spellEnd"/>
      <w:r>
        <w:t xml:space="preserve"> tunnistettiin tulevaisuudessa </w:t>
      </w:r>
      <w:proofErr w:type="spellStart"/>
      <w:r>
        <w:t>toiminnnann</w:t>
      </w:r>
      <w:proofErr w:type="spellEnd"/>
      <w:r>
        <w:t xml:space="preserve"> mahdollistavien resurssien puutteet. Jo pitkään vireillä ollut oman nosturin käyttäminen kisoissa ei vielä </w:t>
      </w:r>
      <w:proofErr w:type="spellStart"/>
      <w:r>
        <w:t>onnnistunut</w:t>
      </w:r>
      <w:proofErr w:type="spellEnd"/>
      <w:r>
        <w:t xml:space="preserve"> mutta tämä puute saatiin paikattua jo syksyn aikana. Vakavampana puutteena tuleville kausille nousi esille jaoksen henkilövaihdokset ja uusien aktiivien </w:t>
      </w:r>
      <w:proofErr w:type="spellStart"/>
      <w:r>
        <w:t>saminen</w:t>
      </w:r>
      <w:proofErr w:type="spellEnd"/>
      <w:r>
        <w:t xml:space="preserve"> mukaan toimintaan.</w:t>
      </w:r>
    </w:p>
    <w:p w14:paraId="4B712B9A" w14:textId="77777777" w:rsidR="005E6E40" w:rsidRDefault="005E6E40">
      <w:pPr>
        <w:pStyle w:val="Leipteksti"/>
        <w:rPr>
          <w:b/>
        </w:rPr>
      </w:pPr>
    </w:p>
    <w:p w14:paraId="0FF9ECFA" w14:textId="77777777" w:rsidR="001E0CCF" w:rsidRDefault="001E0CCF">
      <w:pPr>
        <w:pStyle w:val="Leipteksti"/>
        <w:rPr>
          <w:b/>
        </w:rPr>
      </w:pPr>
    </w:p>
    <w:p w14:paraId="0204F429" w14:textId="43FBBA94" w:rsidR="001E0CCF" w:rsidRDefault="001E0CCF" w:rsidP="006957AB">
      <w:pPr>
        <w:pStyle w:val="Leipteksti"/>
        <w:jc w:val="both"/>
      </w:pPr>
      <w:r>
        <w:t xml:space="preserve">Seuran omissa kilpailuissa veneiden </w:t>
      </w:r>
      <w:proofErr w:type="spellStart"/>
      <w:r w:rsidR="005E6E40">
        <w:t>pyyi</w:t>
      </w:r>
      <w:proofErr w:type="spellEnd"/>
      <w:r w:rsidR="005E6E40">
        <w:t xml:space="preserve"> valitettavasti edellisen vuoden vähäisellä tasolla</w:t>
      </w:r>
      <w:r>
        <w:t xml:space="preserve">. </w:t>
      </w:r>
      <w:r w:rsidR="007C2CBE">
        <w:t>M</w:t>
      </w:r>
      <w:r w:rsidR="00312003">
        <w:t xml:space="preserve">atkaveneiden suhteen </w:t>
      </w:r>
      <w:r w:rsidR="00450C27">
        <w:t xml:space="preserve">oltiin </w:t>
      </w:r>
      <w:r w:rsidR="005E6E40">
        <w:t>tilanteessa missä useaan kisaan ei saatu yhtään osallistujaa ja H-veneissä osallistujamäärät olivat tyypillisesti 3-5 venekuntaa</w:t>
      </w:r>
      <w:r w:rsidR="00312003">
        <w:t>. Perinteiset Seksmiilar, Valssi</w:t>
      </w:r>
      <w:r w:rsidR="007C2CBE">
        <w:t>purjehdus</w:t>
      </w:r>
      <w:r w:rsidR="00312003">
        <w:t xml:space="preserve"> ja Regatta keräävät vuosittaisesta </w:t>
      </w:r>
      <w:r w:rsidR="00553C18">
        <w:t>vaihtelusta</w:t>
      </w:r>
      <w:r w:rsidR="00312003">
        <w:t xml:space="preserve"> huolimatta vakaan </w:t>
      </w:r>
      <w:r w:rsidR="00553C18">
        <w:t>osallistuja</w:t>
      </w:r>
      <w:r w:rsidR="00312003">
        <w:t>määrän</w:t>
      </w:r>
      <w:r w:rsidR="005E6E40">
        <w:t xml:space="preserve"> koostun pääsääntöisesti matkaveneistä</w:t>
      </w:r>
      <w:r w:rsidR="00312003">
        <w:t xml:space="preserve">. </w:t>
      </w:r>
    </w:p>
    <w:p w14:paraId="13178B5C" w14:textId="77777777" w:rsidR="001B7321" w:rsidRDefault="001B7321" w:rsidP="006957AB">
      <w:pPr>
        <w:pStyle w:val="Leipteksti"/>
        <w:jc w:val="both"/>
      </w:pPr>
    </w:p>
    <w:p w14:paraId="76FB2799" w14:textId="77777777" w:rsidR="008765B8" w:rsidRDefault="008765B8">
      <w:pPr>
        <w:pStyle w:val="Leipteksti"/>
      </w:pPr>
    </w:p>
    <w:p w14:paraId="1C2B024F" w14:textId="4E1A385F" w:rsidR="008765B8" w:rsidRDefault="005E6E40">
      <w:pPr>
        <w:pStyle w:val="Leipteksti"/>
      </w:pPr>
      <w:r>
        <w:lastRenderedPageBreak/>
        <w:t>H-Rank 08/2018 UPS</w:t>
      </w:r>
    </w:p>
    <w:p w14:paraId="39044F91" w14:textId="716E41C4" w:rsidR="008765B8" w:rsidRDefault="005E6E40">
      <w:pPr>
        <w:pStyle w:val="Leipteksti"/>
      </w:pPr>
      <w:r>
        <w:rPr>
          <w:rFonts w:ascii="Helvetica" w:hAnsi="Helvetica" w:cs="Helvetica"/>
          <w:noProof/>
          <w:szCs w:val="24"/>
        </w:rPr>
        <w:drawing>
          <wp:inline distT="0" distB="0" distL="0" distR="0" wp14:anchorId="653DF4DC" wp14:editId="09CE658B">
            <wp:extent cx="6028660" cy="3442536"/>
            <wp:effectExtent l="0" t="0" r="4445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71" b="30764"/>
                    <a:stretch/>
                  </pic:blipFill>
                  <pic:spPr bwMode="auto">
                    <a:xfrm>
                      <a:off x="0" y="0"/>
                      <a:ext cx="6076172" cy="346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739" w:rsidRPr="00D77739">
        <w:rPr>
          <w:rFonts w:ascii="Helvetica" w:hAnsi="Helvetica" w:cs="Helvetica"/>
          <w:szCs w:val="24"/>
        </w:rPr>
        <w:t xml:space="preserve"> </w:t>
      </w:r>
    </w:p>
    <w:p w14:paraId="756D305C" w14:textId="77777777" w:rsidR="00577CD4" w:rsidRDefault="00577CD4" w:rsidP="008765B8">
      <w:pPr>
        <w:pStyle w:val="Leipteksti"/>
        <w:rPr>
          <w:sz w:val="20"/>
        </w:rPr>
      </w:pPr>
    </w:p>
    <w:p w14:paraId="78E52C95" w14:textId="77777777" w:rsidR="00577CD4" w:rsidRDefault="00577CD4" w:rsidP="008765B8">
      <w:pPr>
        <w:pStyle w:val="Leipteksti"/>
        <w:rPr>
          <w:sz w:val="20"/>
        </w:rPr>
      </w:pPr>
    </w:p>
    <w:p w14:paraId="0AEC5761" w14:textId="77777777" w:rsidR="00577CD4" w:rsidRDefault="00577CD4" w:rsidP="008765B8">
      <w:pPr>
        <w:pStyle w:val="Leipteksti"/>
        <w:rPr>
          <w:sz w:val="20"/>
        </w:rPr>
      </w:pPr>
    </w:p>
    <w:p w14:paraId="6FF0EC9C" w14:textId="77777777" w:rsidR="00577CD4" w:rsidRDefault="00577CD4" w:rsidP="008765B8">
      <w:pPr>
        <w:pStyle w:val="Leipteksti"/>
        <w:rPr>
          <w:sz w:val="20"/>
        </w:rPr>
      </w:pPr>
    </w:p>
    <w:p w14:paraId="08B20893" w14:textId="3A469BD7" w:rsidR="00577CD4" w:rsidRDefault="005E6E40" w:rsidP="008765B8">
      <w:pPr>
        <w:pStyle w:val="Leipteksti"/>
        <w:rPr>
          <w:sz w:val="20"/>
        </w:rPr>
      </w:pPr>
      <w:r>
        <w:rPr>
          <w:rFonts w:ascii="Helvetica" w:hAnsi="Helvetica" w:cs="Helvetica"/>
          <w:noProof/>
          <w:szCs w:val="24"/>
        </w:rPr>
        <w:drawing>
          <wp:inline distT="0" distB="0" distL="0" distR="0" wp14:anchorId="41D563F1" wp14:editId="04E67B87">
            <wp:extent cx="6028660" cy="4524039"/>
            <wp:effectExtent l="0" t="0" r="4445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66" cy="453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9218" w14:textId="75989B5B" w:rsidR="00577CD4" w:rsidRDefault="00577CD4" w:rsidP="008765B8">
      <w:pPr>
        <w:pStyle w:val="Leipteksti"/>
        <w:rPr>
          <w:sz w:val="20"/>
        </w:rPr>
      </w:pPr>
    </w:p>
    <w:p w14:paraId="57948061" w14:textId="77777777" w:rsidR="00577CD4" w:rsidRDefault="00577CD4" w:rsidP="008765B8">
      <w:pPr>
        <w:pStyle w:val="Leipteksti"/>
        <w:rPr>
          <w:sz w:val="20"/>
        </w:rPr>
      </w:pPr>
    </w:p>
    <w:p w14:paraId="59247342" w14:textId="77777777" w:rsidR="00946A90" w:rsidRDefault="00946A90" w:rsidP="00762E06">
      <w:pPr>
        <w:pStyle w:val="Leipteksti"/>
      </w:pPr>
    </w:p>
    <w:p w14:paraId="75DAB155" w14:textId="77777777" w:rsidR="00577CD4" w:rsidRDefault="00577CD4" w:rsidP="00762E06">
      <w:pPr>
        <w:pStyle w:val="Leipteksti"/>
      </w:pPr>
    </w:p>
    <w:p w14:paraId="61D20F66" w14:textId="610ABE35" w:rsidR="00582F5F" w:rsidRDefault="005053E6" w:rsidP="007C2CBE">
      <w:pPr>
        <w:pStyle w:val="Leipteksti"/>
        <w:jc w:val="both"/>
      </w:pPr>
      <w:r>
        <w:t>V</w:t>
      </w:r>
      <w:r w:rsidRPr="005053E6">
        <w:t xml:space="preserve">alssipurjehdus </w:t>
      </w:r>
      <w:r>
        <w:t>purjehdittiin</w:t>
      </w:r>
      <w:r w:rsidRPr="005053E6">
        <w:t xml:space="preserve"> </w:t>
      </w:r>
      <w:r w:rsidR="00B969EA">
        <w:t>elokuun alussa</w:t>
      </w:r>
      <w:r w:rsidRPr="005053E6">
        <w:t xml:space="preserve">. </w:t>
      </w:r>
      <w:r>
        <w:rPr>
          <w:smallCaps/>
        </w:rPr>
        <w:t xml:space="preserve"> </w:t>
      </w:r>
      <w:r w:rsidR="00F22222">
        <w:t>K</w:t>
      </w:r>
      <w:r w:rsidR="00296301">
        <w:t>ilpailun voittajaksi vuonna 2017</w:t>
      </w:r>
      <w:r w:rsidR="00F22222">
        <w:t xml:space="preserve"> tuli </w:t>
      </w:r>
      <w:proofErr w:type="spellStart"/>
      <w:r w:rsidR="00296301">
        <w:t>edellivuoden</w:t>
      </w:r>
      <w:proofErr w:type="spellEnd"/>
      <w:r w:rsidR="00296301">
        <w:t xml:space="preserve"> tapaan</w:t>
      </w:r>
      <w:r w:rsidR="00F22222">
        <w:t xml:space="preserve"> Seppo </w:t>
      </w:r>
      <w:r w:rsidR="00296301">
        <w:t>Ylä-Himanka</w:t>
      </w:r>
      <w:r w:rsidR="00F22222">
        <w:t xml:space="preserve"> Arkki </w:t>
      </w:r>
      <w:r w:rsidR="00553C18">
        <w:t>veneellään</w:t>
      </w:r>
      <w:r w:rsidR="00161665">
        <w:t xml:space="preserve">. </w:t>
      </w:r>
      <w:r w:rsidR="00855AAA">
        <w:t xml:space="preserve">Leikkimieliseen kokoperheen purjehdukseen osallistu kuusi venekuntaa. Valssipurjehdus on yksi seuran </w:t>
      </w:r>
      <w:proofErr w:type="spellStart"/>
      <w:r w:rsidR="00855AAA">
        <w:t>pitkäaikaisemmistä</w:t>
      </w:r>
      <w:proofErr w:type="spellEnd"/>
      <w:r w:rsidR="00855AAA">
        <w:t xml:space="preserve"> </w:t>
      </w:r>
      <w:proofErr w:type="spellStart"/>
      <w:r w:rsidR="00855AAA">
        <w:t>kilpailusita</w:t>
      </w:r>
      <w:proofErr w:type="spellEnd"/>
      <w:r w:rsidR="00855AAA">
        <w:t xml:space="preserve"> ja edelleen puolustaa </w:t>
      </w:r>
      <w:proofErr w:type="spellStart"/>
      <w:r w:rsidR="00855AAA">
        <w:t>paikaanasa</w:t>
      </w:r>
      <w:proofErr w:type="spellEnd"/>
      <w:r w:rsidR="00855AAA">
        <w:t xml:space="preserve"> hienona </w:t>
      </w:r>
      <w:proofErr w:type="spellStart"/>
      <w:r w:rsidR="00855AAA">
        <w:t>tapahtumanan</w:t>
      </w:r>
      <w:proofErr w:type="spellEnd"/>
      <w:r w:rsidR="00855AAA">
        <w:t xml:space="preserve"> </w:t>
      </w:r>
      <w:r w:rsidR="00DA47E2">
        <w:t>toimintakalenterissa.</w:t>
      </w:r>
    </w:p>
    <w:p w14:paraId="39681657" w14:textId="77777777" w:rsidR="001B7321" w:rsidRDefault="001B7321" w:rsidP="007C2CBE">
      <w:pPr>
        <w:pStyle w:val="Leipteksti"/>
        <w:jc w:val="both"/>
      </w:pPr>
    </w:p>
    <w:p w14:paraId="692DE830" w14:textId="274F9386" w:rsidR="003C3189" w:rsidRDefault="00FC0AAB" w:rsidP="007C2CBE">
      <w:pPr>
        <w:pStyle w:val="Leipteksti"/>
        <w:jc w:val="both"/>
        <w:rPr>
          <w:color w:val="FF0000"/>
        </w:rPr>
      </w:pPr>
      <w:r w:rsidRPr="00855AAA">
        <w:rPr>
          <w:color w:val="FF0000"/>
        </w:rPr>
        <w:t xml:space="preserve">Perinteinen </w:t>
      </w:r>
      <w:r w:rsidR="00E51495" w:rsidRPr="00855AAA">
        <w:rPr>
          <w:color w:val="FF0000"/>
        </w:rPr>
        <w:t>Se</w:t>
      </w:r>
      <w:r w:rsidR="00416910" w:rsidRPr="00855AAA">
        <w:rPr>
          <w:color w:val="FF0000"/>
        </w:rPr>
        <w:t>ksimiilar</w:t>
      </w:r>
      <w:r w:rsidR="00F1747C" w:rsidRPr="00855AAA">
        <w:rPr>
          <w:color w:val="FF0000"/>
        </w:rPr>
        <w:t xml:space="preserve"> </w:t>
      </w:r>
      <w:r w:rsidR="0047085F" w:rsidRPr="00855AAA">
        <w:rPr>
          <w:color w:val="FF0000"/>
        </w:rPr>
        <w:t xml:space="preserve">kilpailu </w:t>
      </w:r>
      <w:r w:rsidR="000D0530" w:rsidRPr="00855AAA">
        <w:rPr>
          <w:color w:val="FF0000"/>
        </w:rPr>
        <w:t xml:space="preserve">purjehdittiin </w:t>
      </w:r>
      <w:r w:rsidR="00EB3C42" w:rsidRPr="00855AAA">
        <w:rPr>
          <w:color w:val="FF0000"/>
        </w:rPr>
        <w:t xml:space="preserve">jo </w:t>
      </w:r>
      <w:proofErr w:type="spellStart"/>
      <w:r w:rsidR="00855AAA" w:rsidRPr="00855AAA">
        <w:rPr>
          <w:color w:val="FF0000"/>
        </w:rPr>
        <w:t>kahdenntoista</w:t>
      </w:r>
      <w:proofErr w:type="spellEnd"/>
      <w:r w:rsidR="00EB3C42" w:rsidRPr="00855AAA">
        <w:rPr>
          <w:color w:val="FF0000"/>
        </w:rPr>
        <w:t xml:space="preserve"> kerran</w:t>
      </w:r>
      <w:r w:rsidR="0047085F" w:rsidRPr="00855AAA">
        <w:rPr>
          <w:color w:val="FF0000"/>
        </w:rPr>
        <w:t xml:space="preserve"> </w:t>
      </w:r>
      <w:r w:rsidR="00F1747C" w:rsidRPr="00855AAA">
        <w:rPr>
          <w:color w:val="FF0000"/>
        </w:rPr>
        <w:t>L</w:t>
      </w:r>
      <w:r w:rsidRPr="00855AAA">
        <w:rPr>
          <w:color w:val="FF0000"/>
        </w:rPr>
        <w:t xml:space="preserve">ys luokassa </w:t>
      </w:r>
      <w:r w:rsidR="00402497">
        <w:rPr>
          <w:color w:val="FF0000"/>
        </w:rPr>
        <w:t xml:space="preserve">yhdeksän </w:t>
      </w:r>
      <w:proofErr w:type="spellStart"/>
      <w:r w:rsidR="00402497">
        <w:rPr>
          <w:color w:val="FF0000"/>
        </w:rPr>
        <w:t>venejunnan</w:t>
      </w:r>
      <w:proofErr w:type="spellEnd"/>
      <w:r w:rsidR="000D0530" w:rsidRPr="00855AAA">
        <w:rPr>
          <w:color w:val="FF0000"/>
        </w:rPr>
        <w:t xml:space="preserve"> voimin. </w:t>
      </w:r>
      <w:r w:rsidR="00402497">
        <w:rPr>
          <w:color w:val="FF0000"/>
        </w:rPr>
        <w:t xml:space="preserve">Kilpailun voittajaksi purjehti </w:t>
      </w:r>
      <w:r w:rsidR="00402497" w:rsidRPr="00855AAA">
        <w:rPr>
          <w:color w:val="FF0000"/>
        </w:rPr>
        <w:t>Seppo</w:t>
      </w:r>
      <w:r w:rsidR="00EB3C42" w:rsidRPr="00402497">
        <w:rPr>
          <w:color w:val="FF0000"/>
          <w:highlight w:val="yellow"/>
        </w:rPr>
        <w:t xml:space="preserve"> Ylä-Himanka Arkki</w:t>
      </w:r>
      <w:r w:rsidR="00EB3C42" w:rsidRPr="00855AAA">
        <w:rPr>
          <w:color w:val="FF0000"/>
        </w:rPr>
        <w:t xml:space="preserve"> </w:t>
      </w:r>
      <w:r w:rsidR="00553C18" w:rsidRPr="00855AAA">
        <w:rPr>
          <w:color w:val="FF0000"/>
        </w:rPr>
        <w:t>veneellään</w:t>
      </w:r>
      <w:r w:rsidR="00025723" w:rsidRPr="00855AAA">
        <w:rPr>
          <w:color w:val="FF0000"/>
        </w:rPr>
        <w:t xml:space="preserve">. Kilpailun </w:t>
      </w:r>
      <w:r w:rsidR="003D2729" w:rsidRPr="00855AAA">
        <w:rPr>
          <w:color w:val="FF0000"/>
        </w:rPr>
        <w:t>satamapaikana toimi</w:t>
      </w:r>
      <w:r w:rsidR="00F64D67" w:rsidRPr="00855AAA">
        <w:rPr>
          <w:color w:val="FF0000"/>
        </w:rPr>
        <w:t xml:space="preserve"> </w:t>
      </w:r>
      <w:proofErr w:type="spellStart"/>
      <w:r w:rsidR="00402497">
        <w:rPr>
          <w:color w:val="FF0000"/>
        </w:rPr>
        <w:t>Katanpään</w:t>
      </w:r>
      <w:proofErr w:type="spellEnd"/>
      <w:r w:rsidR="00F64D67" w:rsidRPr="00855AAA">
        <w:rPr>
          <w:color w:val="FF0000"/>
        </w:rPr>
        <w:t xml:space="preserve"> linnakesaari missä palvelut </w:t>
      </w:r>
      <w:r w:rsidR="00402497">
        <w:rPr>
          <w:color w:val="FF0000"/>
        </w:rPr>
        <w:t>olivat jälleen todella hyvät.</w:t>
      </w:r>
      <w:r w:rsidR="00EB3C42" w:rsidRPr="00855AAA">
        <w:rPr>
          <w:color w:val="FF0000"/>
        </w:rPr>
        <w:t xml:space="preserve"> Sunnuntaina matkaan lähdettiin yhteislähdöllä, mutta tuloksia ei tälle lähdölle kuitenkaan laskettu.</w:t>
      </w:r>
    </w:p>
    <w:p w14:paraId="673CEEAD" w14:textId="02E61AC0" w:rsidR="00402497" w:rsidRPr="00855AAA" w:rsidRDefault="00402497" w:rsidP="007C2CBE">
      <w:pPr>
        <w:pStyle w:val="Leipteksti"/>
        <w:jc w:val="both"/>
        <w:rPr>
          <w:color w:val="FF0000"/>
        </w:rPr>
      </w:pPr>
    </w:p>
    <w:p w14:paraId="7D1AF38A" w14:textId="77777777" w:rsidR="003D2729" w:rsidRDefault="003D2729" w:rsidP="00762E06">
      <w:pPr>
        <w:pStyle w:val="Leipteksti"/>
      </w:pPr>
    </w:p>
    <w:p w14:paraId="0DFDE514" w14:textId="2328D234" w:rsidR="001E0CCF" w:rsidRDefault="003C3189" w:rsidP="007C2CBE">
      <w:pPr>
        <w:pStyle w:val="Leipteksti"/>
        <w:jc w:val="both"/>
      </w:pPr>
      <w:r>
        <w:t>Seuran viikkokilpailuja purjehdittiin</w:t>
      </w:r>
      <w:r w:rsidR="00B969EA">
        <w:t xml:space="preserve"> edellisvuoden tapaan</w:t>
      </w:r>
      <w:r>
        <w:t xml:space="preserve"> </w:t>
      </w:r>
      <w:r w:rsidR="00855AAA">
        <w:t xml:space="preserve">sekä </w:t>
      </w:r>
      <w:proofErr w:type="spellStart"/>
      <w:r w:rsidR="00855AAA">
        <w:t>Piatarinkarin</w:t>
      </w:r>
      <w:proofErr w:type="spellEnd"/>
      <w:r w:rsidR="00855AAA">
        <w:t xml:space="preserve"> </w:t>
      </w:r>
      <w:r w:rsidR="00402497">
        <w:t>läheisyydessä</w:t>
      </w:r>
      <w:r w:rsidR="00855AAA">
        <w:t xml:space="preserve"> </w:t>
      </w:r>
      <w:r w:rsidR="00402497">
        <w:t>sekä</w:t>
      </w:r>
      <w:r w:rsidR="00855AAA">
        <w:t xml:space="preserve"> perinteisillä saaristoradoilla. </w:t>
      </w:r>
      <w:proofErr w:type="spellStart"/>
      <w:r w:rsidR="00855AAA">
        <w:t>Kipailuissa</w:t>
      </w:r>
      <w:proofErr w:type="spellEnd"/>
      <w:r w:rsidR="00855AAA">
        <w:t xml:space="preserve"> podettiin </w:t>
      </w:r>
      <w:r w:rsidR="00402497">
        <w:t xml:space="preserve">valitettavaa </w:t>
      </w:r>
      <w:r w:rsidR="00855AAA">
        <w:t>osallist</w:t>
      </w:r>
      <w:r w:rsidR="00402497">
        <w:t>ujapulaa ja usea vene jäi rantaan miehistöpulasta johtuen</w:t>
      </w:r>
      <w:r w:rsidR="00D55004">
        <w:t>.</w:t>
      </w:r>
    </w:p>
    <w:p w14:paraId="255AC375" w14:textId="77777777" w:rsidR="001B7321" w:rsidRDefault="001B7321" w:rsidP="001B7321"/>
    <w:p w14:paraId="26092F3B" w14:textId="77777777" w:rsidR="001B7321" w:rsidRPr="001B7321" w:rsidRDefault="001B7321" w:rsidP="001B7321"/>
    <w:p w14:paraId="4965A819" w14:textId="77777777" w:rsidR="00CC78C4" w:rsidRDefault="00CC78C4" w:rsidP="00CC78C4">
      <w:pPr>
        <w:pStyle w:val="Otsikko1"/>
      </w:pPr>
      <w:r>
        <w:t xml:space="preserve">Seuran </w:t>
      </w:r>
      <w:r w:rsidR="00475225">
        <w:t xml:space="preserve">omien kilpailujen </w:t>
      </w:r>
      <w:r w:rsidR="001E0CCF">
        <w:t>tuloksia</w:t>
      </w:r>
      <w:r w:rsidR="00475225">
        <w:t>:</w:t>
      </w:r>
      <w:r>
        <w:t xml:space="preserve"> </w:t>
      </w:r>
    </w:p>
    <w:p w14:paraId="5BEEB3BA" w14:textId="77777777" w:rsidR="001E0CCF" w:rsidRPr="001E0CCF" w:rsidRDefault="001E0CCF" w:rsidP="001E0CCF"/>
    <w:p w14:paraId="6F71CEF1" w14:textId="77777777" w:rsidR="00CC78C4" w:rsidRDefault="00FE45CD" w:rsidP="00CC78C4">
      <w:pPr>
        <w:pStyle w:val="Leipteksti"/>
      </w:pPr>
      <w:r>
        <w:t xml:space="preserve">Seuran </w:t>
      </w:r>
      <w:r w:rsidR="001D4C93">
        <w:t>kilpailukalenteri toteutui toimintas</w:t>
      </w:r>
      <w:r w:rsidR="00E76F50">
        <w:t>uunnitelman mukaisesti</w:t>
      </w:r>
      <w:r w:rsidR="00CC78C4">
        <w:t xml:space="preserve">. Kaikki kilpailut saatiin purjehdittua ja voittajia olivat: </w:t>
      </w:r>
    </w:p>
    <w:p w14:paraId="7C1CF4B9" w14:textId="77777777" w:rsidR="00EA64B2" w:rsidRDefault="00EA64B2" w:rsidP="00CC78C4">
      <w:pPr>
        <w:pStyle w:val="Leipteksti"/>
      </w:pPr>
    </w:p>
    <w:p w14:paraId="7DE5631A" w14:textId="1A3B1684" w:rsidR="00CC78C4" w:rsidRPr="00BF443F" w:rsidRDefault="00CC78C4" w:rsidP="00CC78C4">
      <w:pPr>
        <w:rPr>
          <w:rFonts w:ascii="Times New Roman" w:hAnsi="Times New Roman"/>
          <w:sz w:val="24"/>
          <w:szCs w:val="24"/>
        </w:rPr>
      </w:pPr>
      <w:r>
        <w:rPr>
          <w:sz w:val="24"/>
        </w:rPr>
        <w:t>* Viik</w:t>
      </w:r>
      <w:r w:rsidR="00694253">
        <w:rPr>
          <w:sz w:val="24"/>
        </w:rPr>
        <w:t xml:space="preserve">kopurjehdukset </w:t>
      </w:r>
      <w:r w:rsidR="00694253">
        <w:rPr>
          <w:sz w:val="24"/>
        </w:rPr>
        <w:tab/>
      </w:r>
      <w:r w:rsidR="00694253">
        <w:rPr>
          <w:sz w:val="24"/>
        </w:rPr>
        <w:tab/>
      </w:r>
      <w:r w:rsidR="00F2405F">
        <w:rPr>
          <w:sz w:val="24"/>
        </w:rPr>
        <w:tab/>
      </w:r>
      <w:r w:rsidR="00BF443F" w:rsidRPr="00BF443F">
        <w:rPr>
          <w:sz w:val="24"/>
        </w:rPr>
        <w:t>Juha Svahn (</w:t>
      </w:r>
      <w:proofErr w:type="spellStart"/>
      <w:r w:rsidR="00BF443F" w:rsidRPr="00BF443F">
        <w:rPr>
          <w:sz w:val="24"/>
        </w:rPr>
        <w:t>MissVaan</w:t>
      </w:r>
      <w:proofErr w:type="spellEnd"/>
      <w:r w:rsidR="00BF443F" w:rsidRPr="00BF443F">
        <w:rPr>
          <w:sz w:val="24"/>
        </w:rPr>
        <w:t>)</w:t>
      </w:r>
    </w:p>
    <w:p w14:paraId="6417CD10" w14:textId="77777777" w:rsidR="00F2405F" w:rsidRPr="008C417F" w:rsidRDefault="00F2405F" w:rsidP="00CC78C4">
      <w:pPr>
        <w:rPr>
          <w:sz w:val="24"/>
        </w:rPr>
      </w:pPr>
      <w:r w:rsidRPr="008C417F">
        <w:rPr>
          <w:sz w:val="24"/>
        </w:rPr>
        <w:t>* UPS H-Ranking</w:t>
      </w:r>
      <w:r w:rsidRPr="008C417F">
        <w:rPr>
          <w:sz w:val="24"/>
        </w:rPr>
        <w:tab/>
      </w:r>
      <w:r w:rsidRPr="008C417F">
        <w:rPr>
          <w:sz w:val="24"/>
        </w:rPr>
        <w:tab/>
      </w:r>
      <w:r w:rsidRPr="008C417F">
        <w:rPr>
          <w:sz w:val="24"/>
        </w:rPr>
        <w:tab/>
      </w:r>
      <w:r w:rsidR="00F71A83">
        <w:rPr>
          <w:sz w:val="24"/>
        </w:rPr>
        <w:t>Pekka Ajanko</w:t>
      </w:r>
      <w:r w:rsidR="00F71A83" w:rsidRPr="00DB787C">
        <w:rPr>
          <w:sz w:val="24"/>
        </w:rPr>
        <w:t xml:space="preserve"> </w:t>
      </w:r>
      <w:r w:rsidR="00F71A83" w:rsidRPr="008C417F">
        <w:rPr>
          <w:sz w:val="24"/>
        </w:rPr>
        <w:t>(</w:t>
      </w:r>
      <w:r w:rsidR="00F71A83">
        <w:rPr>
          <w:sz w:val="24"/>
        </w:rPr>
        <w:t>Loistaja</w:t>
      </w:r>
      <w:r w:rsidR="00F71A83" w:rsidRPr="008C417F">
        <w:rPr>
          <w:sz w:val="24"/>
        </w:rPr>
        <w:t>)</w:t>
      </w:r>
    </w:p>
    <w:p w14:paraId="541D7A8F" w14:textId="35B2BE0D" w:rsidR="00CC78C4" w:rsidRDefault="00762E06" w:rsidP="00CC78C4">
      <w:pPr>
        <w:rPr>
          <w:sz w:val="24"/>
        </w:rPr>
      </w:pPr>
      <w:r>
        <w:rPr>
          <w:sz w:val="24"/>
        </w:rPr>
        <w:t>* 2</w:t>
      </w:r>
      <w:r w:rsidR="00CC78C4">
        <w:rPr>
          <w:sz w:val="24"/>
        </w:rPr>
        <w:t>. vars. k</w:t>
      </w:r>
      <w:r w:rsidR="00C95485">
        <w:rPr>
          <w:sz w:val="24"/>
        </w:rPr>
        <w:t xml:space="preserve">ilpapurjehdus </w:t>
      </w:r>
      <w:r w:rsidR="00216380">
        <w:rPr>
          <w:sz w:val="24"/>
        </w:rPr>
        <w:t>(H)</w:t>
      </w:r>
      <w:r w:rsidR="00C95485">
        <w:rPr>
          <w:sz w:val="24"/>
        </w:rPr>
        <w:tab/>
      </w:r>
      <w:r w:rsidR="00F2405F">
        <w:rPr>
          <w:sz w:val="24"/>
        </w:rPr>
        <w:tab/>
      </w:r>
      <w:r w:rsidR="00BF443F">
        <w:rPr>
          <w:sz w:val="24"/>
        </w:rPr>
        <w:t>Otto Jefimoff</w:t>
      </w:r>
      <w:r w:rsidR="00F71A83" w:rsidRPr="00DB787C">
        <w:rPr>
          <w:sz w:val="24"/>
        </w:rPr>
        <w:t xml:space="preserve"> </w:t>
      </w:r>
      <w:r w:rsidR="00F71A83" w:rsidRPr="008C417F">
        <w:rPr>
          <w:sz w:val="24"/>
        </w:rPr>
        <w:t>(</w:t>
      </w:r>
      <w:proofErr w:type="spellStart"/>
      <w:r w:rsidR="00BF443F">
        <w:rPr>
          <w:sz w:val="24"/>
        </w:rPr>
        <w:t>Roxanne</w:t>
      </w:r>
      <w:proofErr w:type="spellEnd"/>
      <w:r w:rsidR="00F71A83" w:rsidRPr="008C417F">
        <w:rPr>
          <w:sz w:val="24"/>
        </w:rPr>
        <w:t>)</w:t>
      </w:r>
    </w:p>
    <w:p w14:paraId="620384AE" w14:textId="49235701" w:rsidR="00762E06" w:rsidRDefault="002F4ADB" w:rsidP="00762E06">
      <w:pPr>
        <w:rPr>
          <w:sz w:val="24"/>
        </w:rPr>
      </w:pPr>
      <w:r w:rsidRPr="00F775AD">
        <w:rPr>
          <w:sz w:val="24"/>
        </w:rPr>
        <w:t>* Regatta (H)</w:t>
      </w:r>
      <w:r w:rsidR="008C5AC1" w:rsidRPr="00F775AD">
        <w:rPr>
          <w:sz w:val="24"/>
        </w:rPr>
        <w:tab/>
      </w:r>
      <w:r w:rsidR="008C5AC1" w:rsidRPr="00F775AD">
        <w:rPr>
          <w:sz w:val="24"/>
        </w:rPr>
        <w:tab/>
      </w:r>
      <w:r w:rsidR="00EA64B2" w:rsidRPr="00F775AD">
        <w:rPr>
          <w:sz w:val="24"/>
        </w:rPr>
        <w:tab/>
      </w:r>
      <w:r w:rsidR="00BF443F">
        <w:rPr>
          <w:sz w:val="24"/>
        </w:rPr>
        <w:t>Ossi Valtonen</w:t>
      </w:r>
      <w:r w:rsidR="00216380" w:rsidRPr="00F775AD">
        <w:rPr>
          <w:sz w:val="24"/>
        </w:rPr>
        <w:t xml:space="preserve"> (</w:t>
      </w:r>
      <w:r w:rsidR="00BF443F">
        <w:rPr>
          <w:sz w:val="24"/>
        </w:rPr>
        <w:t>Ester</w:t>
      </w:r>
      <w:r w:rsidR="00216380" w:rsidRPr="00F775AD">
        <w:rPr>
          <w:sz w:val="24"/>
        </w:rPr>
        <w:t>)</w:t>
      </w:r>
    </w:p>
    <w:p w14:paraId="3C06023E" w14:textId="50C0EF01" w:rsidR="00F71A83" w:rsidRDefault="00935972" w:rsidP="00CC78C4">
      <w:pPr>
        <w:rPr>
          <w:sz w:val="24"/>
        </w:rPr>
      </w:pPr>
      <w:r>
        <w:rPr>
          <w:sz w:val="24"/>
        </w:rPr>
        <w:t>*</w:t>
      </w:r>
      <w:r w:rsidR="00973631">
        <w:rPr>
          <w:sz w:val="24"/>
        </w:rPr>
        <w:t xml:space="preserve"> </w:t>
      </w:r>
      <w:r>
        <w:rPr>
          <w:sz w:val="24"/>
        </w:rPr>
        <w:t>Valssi</w:t>
      </w:r>
      <w:r w:rsidRPr="00935972">
        <w:rPr>
          <w:sz w:val="24"/>
        </w:rPr>
        <w:t>purjehdus</w:t>
      </w:r>
      <w:r w:rsidRPr="00935972">
        <w:rPr>
          <w:sz w:val="24"/>
        </w:rPr>
        <w:tab/>
      </w:r>
      <w:r>
        <w:tab/>
      </w:r>
      <w:r>
        <w:tab/>
      </w:r>
      <w:r w:rsidR="00BF443F" w:rsidRPr="00DB787C">
        <w:rPr>
          <w:sz w:val="24"/>
        </w:rPr>
        <w:t xml:space="preserve">Seppo Ylä-Himanka </w:t>
      </w:r>
      <w:r w:rsidR="00F71A83" w:rsidRPr="008C417F">
        <w:rPr>
          <w:sz w:val="24"/>
        </w:rPr>
        <w:t>(</w:t>
      </w:r>
      <w:r w:rsidR="00BF443F">
        <w:rPr>
          <w:sz w:val="24"/>
        </w:rPr>
        <w:t>Arkki</w:t>
      </w:r>
      <w:r w:rsidR="00F71A83" w:rsidRPr="008C417F">
        <w:rPr>
          <w:sz w:val="24"/>
        </w:rPr>
        <w:t>)</w:t>
      </w:r>
    </w:p>
    <w:p w14:paraId="4D90E81A" w14:textId="77777777" w:rsidR="00CC78C4" w:rsidRPr="00C95485" w:rsidRDefault="00C95485" w:rsidP="00CC78C4">
      <w:pPr>
        <w:rPr>
          <w:sz w:val="24"/>
        </w:rPr>
      </w:pPr>
      <w:r>
        <w:rPr>
          <w:sz w:val="24"/>
        </w:rPr>
        <w:tab/>
      </w:r>
      <w:r w:rsidR="00CC78C4" w:rsidRPr="00FE45CD">
        <w:rPr>
          <w:sz w:val="24"/>
        </w:rPr>
        <w:tab/>
      </w:r>
    </w:p>
    <w:p w14:paraId="4B2516A5" w14:textId="7BFC94C4" w:rsidR="00E7613A" w:rsidRPr="00DB787C" w:rsidRDefault="00DB787C" w:rsidP="00CC78C4">
      <w:pPr>
        <w:rPr>
          <w:b/>
          <w:sz w:val="24"/>
        </w:rPr>
      </w:pPr>
      <w:r w:rsidRPr="00DB787C">
        <w:rPr>
          <w:b/>
          <w:sz w:val="24"/>
        </w:rPr>
        <w:t xml:space="preserve">Jaos palkitsi seuraavat jäsenet </w:t>
      </w:r>
      <w:r w:rsidR="00553C18">
        <w:rPr>
          <w:b/>
          <w:sz w:val="24"/>
        </w:rPr>
        <w:t>syyskokouk</w:t>
      </w:r>
      <w:r w:rsidR="00553C18" w:rsidRPr="00DB787C">
        <w:rPr>
          <w:b/>
          <w:sz w:val="24"/>
        </w:rPr>
        <w:t>sessa</w:t>
      </w:r>
      <w:r w:rsidRPr="00DB787C">
        <w:rPr>
          <w:b/>
          <w:sz w:val="24"/>
        </w:rPr>
        <w:t>:</w:t>
      </w:r>
    </w:p>
    <w:p w14:paraId="68E292AD" w14:textId="77777777" w:rsidR="00DB787C" w:rsidRDefault="00DB787C" w:rsidP="00CC78C4">
      <w:pPr>
        <w:rPr>
          <w:sz w:val="24"/>
        </w:rPr>
      </w:pPr>
    </w:p>
    <w:p w14:paraId="3BF2D34A" w14:textId="77777777" w:rsidR="008E0EC0" w:rsidRPr="008E0EC0" w:rsidRDefault="008E0EC0" w:rsidP="008E0EC0">
      <w:pPr>
        <w:rPr>
          <w:rFonts w:ascii="Times New Roman" w:hAnsi="Times New Roman"/>
          <w:sz w:val="24"/>
          <w:szCs w:val="24"/>
        </w:rPr>
      </w:pPr>
      <w:r w:rsidRPr="008E0EC0">
        <w:rPr>
          <w:sz w:val="24"/>
        </w:rPr>
        <w:t xml:space="preserve">Vuoden aktiivina palkittiin kaikki H-veneiden </w:t>
      </w:r>
      <w:proofErr w:type="gramStart"/>
      <w:r w:rsidRPr="008E0EC0">
        <w:rPr>
          <w:sz w:val="24"/>
        </w:rPr>
        <w:t>ranking-kisat</w:t>
      </w:r>
      <w:proofErr w:type="gramEnd"/>
      <w:r w:rsidRPr="008E0EC0">
        <w:rPr>
          <w:sz w:val="24"/>
        </w:rPr>
        <w:t xml:space="preserve"> purjehtinut Tapani Palmu.</w:t>
      </w:r>
    </w:p>
    <w:p w14:paraId="6246C6A1" w14:textId="77777777" w:rsidR="00DB787C" w:rsidRDefault="00DB787C" w:rsidP="00CC78C4">
      <w:pPr>
        <w:rPr>
          <w:b/>
          <w:sz w:val="24"/>
        </w:rPr>
      </w:pPr>
    </w:p>
    <w:p w14:paraId="503EF5E3" w14:textId="77777777" w:rsidR="00E7613A" w:rsidRDefault="002E5768" w:rsidP="00CC78C4">
      <w:pPr>
        <w:rPr>
          <w:b/>
          <w:sz w:val="24"/>
        </w:rPr>
      </w:pPr>
      <w:r>
        <w:rPr>
          <w:b/>
          <w:sz w:val="24"/>
        </w:rPr>
        <w:t xml:space="preserve">Seuran jäsenien </w:t>
      </w:r>
      <w:r w:rsidR="001E0CCF">
        <w:rPr>
          <w:b/>
          <w:sz w:val="24"/>
        </w:rPr>
        <w:t>menestys muissa kilpailuissa</w:t>
      </w:r>
    </w:p>
    <w:p w14:paraId="1A6BF8C8" w14:textId="77777777" w:rsidR="001E0CCF" w:rsidRDefault="001E0CCF" w:rsidP="00CC78C4">
      <w:pPr>
        <w:rPr>
          <w:b/>
          <w:sz w:val="24"/>
        </w:rPr>
      </w:pPr>
    </w:p>
    <w:p w14:paraId="7949D46C" w14:textId="65FF12D9" w:rsidR="00111338" w:rsidRDefault="00C8232A" w:rsidP="001E0CCF">
      <w:pPr>
        <w:pStyle w:val="Leipteksti"/>
      </w:pPr>
      <w:r>
        <w:t xml:space="preserve">Tapani Palmun </w:t>
      </w:r>
      <w:r w:rsidR="00954FCA">
        <w:t xml:space="preserve">venekunta oli edellisvuoden tapaan seuran aktiivisin </w:t>
      </w:r>
      <w:r w:rsidR="00111338">
        <w:t>seuran ulkopuolisiin kilpailuihin</w:t>
      </w:r>
      <w:r w:rsidR="00954FCA">
        <w:t xml:space="preserve"> osalituja. </w:t>
      </w:r>
      <w:r w:rsidR="008E0EC0">
        <w:t>Kauden pää</w:t>
      </w:r>
      <w:r w:rsidR="00B66EAA">
        <w:t xml:space="preserve">tavoitteena venekunnalla olleet </w:t>
      </w:r>
      <w:proofErr w:type="spellStart"/>
      <w:r w:rsidR="008E0EC0">
        <w:t>mailmanmestaruuskilpailut</w:t>
      </w:r>
      <w:proofErr w:type="spellEnd"/>
      <w:r w:rsidR="008E0EC0">
        <w:t xml:space="preserve"> Sveitsissä kärsivät koko viikon ajan kevyistä tuulisista ja valitettavasti näin kilpailulle ei saatu MM </w:t>
      </w:r>
      <w:proofErr w:type="spellStart"/>
      <w:r w:rsidR="008E0EC0">
        <w:t>satusta</w:t>
      </w:r>
      <w:proofErr w:type="spellEnd"/>
      <w:r w:rsidR="008E0EC0">
        <w:t>.</w:t>
      </w:r>
    </w:p>
    <w:p w14:paraId="318F0879" w14:textId="77777777" w:rsidR="00111338" w:rsidRDefault="00111338" w:rsidP="001E0CCF">
      <w:pPr>
        <w:pStyle w:val="Leipteksti"/>
      </w:pPr>
    </w:p>
    <w:p w14:paraId="4F1A19F1" w14:textId="77777777" w:rsidR="00D864B3" w:rsidRDefault="00D864B3" w:rsidP="001E0CCF">
      <w:pPr>
        <w:pStyle w:val="Leipteksti"/>
      </w:pPr>
    </w:p>
    <w:p w14:paraId="37620D11" w14:textId="77777777" w:rsidR="00EF7F82" w:rsidRPr="00F2405F" w:rsidRDefault="00EF7F82" w:rsidP="00EA64B2">
      <w:pPr>
        <w:rPr>
          <w:sz w:val="24"/>
        </w:rPr>
      </w:pPr>
    </w:p>
    <w:p w14:paraId="479C08D6" w14:textId="77777777" w:rsidR="005B6B64" w:rsidRPr="00F2405F" w:rsidRDefault="005B6B64" w:rsidP="00EA64B2">
      <w:pPr>
        <w:rPr>
          <w:sz w:val="24"/>
        </w:rPr>
      </w:pPr>
      <w:r w:rsidRPr="00F2405F">
        <w:rPr>
          <w:sz w:val="24"/>
        </w:rPr>
        <w:tab/>
      </w:r>
      <w:bookmarkStart w:id="0" w:name="_GoBack"/>
      <w:bookmarkEnd w:id="0"/>
    </w:p>
    <w:p w14:paraId="480BD468" w14:textId="77777777" w:rsidR="005B6B64" w:rsidRDefault="005B6B64" w:rsidP="005B6B64">
      <w:pPr>
        <w:ind w:left="720"/>
        <w:rPr>
          <w:sz w:val="24"/>
        </w:rPr>
      </w:pPr>
    </w:p>
    <w:p w14:paraId="24843AA9" w14:textId="77777777" w:rsidR="00B5439B" w:rsidRDefault="00B5439B" w:rsidP="008E0EC0">
      <w:pPr>
        <w:rPr>
          <w:sz w:val="24"/>
        </w:rPr>
      </w:pPr>
    </w:p>
    <w:sectPr w:rsidR="00B5439B" w:rsidSect="00582F5F">
      <w:headerReference w:type="default" r:id="rId10"/>
      <w:footerReference w:type="default" r:id="rId11"/>
      <w:pgSz w:w="11906" w:h="16838"/>
      <w:pgMar w:top="1418" w:right="1134" w:bottom="1418" w:left="1134" w:header="142" w:footer="2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6743" w14:textId="77777777" w:rsidR="00E93DBB" w:rsidRDefault="00E93DBB" w:rsidP="009E0279">
      <w:r>
        <w:separator/>
      </w:r>
    </w:p>
  </w:endnote>
  <w:endnote w:type="continuationSeparator" w:id="0">
    <w:p w14:paraId="370B9713" w14:textId="77777777" w:rsidR="00E93DBB" w:rsidRDefault="00E93DBB" w:rsidP="009E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8E248" w14:textId="0480B96A" w:rsidR="00450C27" w:rsidRDefault="009E0279">
    <w:pPr>
      <w:pStyle w:val="Alatunniste"/>
    </w:pPr>
    <w:r>
      <w:t xml:space="preserve">Purjehdusjaos </w:t>
    </w:r>
    <w:r w:rsidR="003C3189">
      <w:t>toimintakertomus</w:t>
    </w:r>
    <w:r w:rsidR="00D864B3">
      <w:t xml:space="preserve"> </w:t>
    </w:r>
    <w:r w:rsidR="00B66EAA">
      <w:t>2017</w:t>
    </w:r>
  </w:p>
  <w:p w14:paraId="78FDD73E" w14:textId="77777777" w:rsidR="009E0279" w:rsidRDefault="009E027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DAB3" w14:textId="77777777" w:rsidR="00E93DBB" w:rsidRDefault="00E93DBB" w:rsidP="009E0279">
      <w:r>
        <w:separator/>
      </w:r>
    </w:p>
  </w:footnote>
  <w:footnote w:type="continuationSeparator" w:id="0">
    <w:p w14:paraId="7D83271B" w14:textId="77777777" w:rsidR="00E93DBB" w:rsidRDefault="00E93DBB" w:rsidP="009E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21A2" w14:textId="77777777" w:rsidR="009E0279" w:rsidRDefault="00577CD4" w:rsidP="009E0279">
    <w:pPr>
      <w:pStyle w:val="Yltunniste"/>
      <w:ind w:left="-426"/>
    </w:pPr>
    <w:r w:rsidRPr="009E0279">
      <w:rPr>
        <w:noProof/>
      </w:rPr>
      <w:drawing>
        <wp:inline distT="0" distB="0" distL="0" distR="0" wp14:anchorId="54369DC8" wp14:editId="4E4FF220">
          <wp:extent cx="4001770" cy="796925"/>
          <wp:effectExtent l="0" t="0" r="0" b="0"/>
          <wp:docPr id="1" name="Picture 1" descr="Description: UPS - Uudenkaupungin Purjehdusseura r.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UPS - Uudenkaupungin Purjehdusseura r.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77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C1D64" w14:textId="77777777" w:rsidR="009E0279" w:rsidRDefault="009E027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6C08D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AB228E"/>
    <w:multiLevelType w:val="hybridMultilevel"/>
    <w:tmpl w:val="E698DEA4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A2BEF"/>
    <w:multiLevelType w:val="hybridMultilevel"/>
    <w:tmpl w:val="3C40CC2A"/>
    <w:lvl w:ilvl="0" w:tplc="040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F103EB8"/>
    <w:multiLevelType w:val="hybridMultilevel"/>
    <w:tmpl w:val="44C49B1A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C4"/>
    <w:rsid w:val="00025723"/>
    <w:rsid w:val="000345BD"/>
    <w:rsid w:val="0007255B"/>
    <w:rsid w:val="00090519"/>
    <w:rsid w:val="000A2510"/>
    <w:rsid w:val="000B6258"/>
    <w:rsid w:val="000B68C3"/>
    <w:rsid w:val="000D0530"/>
    <w:rsid w:val="000E0916"/>
    <w:rsid w:val="00111338"/>
    <w:rsid w:val="001154AD"/>
    <w:rsid w:val="00161665"/>
    <w:rsid w:val="0016255C"/>
    <w:rsid w:val="0016549B"/>
    <w:rsid w:val="001869F9"/>
    <w:rsid w:val="001B6F9E"/>
    <w:rsid w:val="001B7321"/>
    <w:rsid w:val="001D1C5D"/>
    <w:rsid w:val="001D4C93"/>
    <w:rsid w:val="001E0CCF"/>
    <w:rsid w:val="001E48D5"/>
    <w:rsid w:val="00200282"/>
    <w:rsid w:val="00203F94"/>
    <w:rsid w:val="00216380"/>
    <w:rsid w:val="00216802"/>
    <w:rsid w:val="00227A5B"/>
    <w:rsid w:val="00245E74"/>
    <w:rsid w:val="00296301"/>
    <w:rsid w:val="002A6B26"/>
    <w:rsid w:val="002C27F5"/>
    <w:rsid w:val="002D092B"/>
    <w:rsid w:val="002D1350"/>
    <w:rsid w:val="002E5768"/>
    <w:rsid w:val="002F139F"/>
    <w:rsid w:val="002F4ADB"/>
    <w:rsid w:val="0030105B"/>
    <w:rsid w:val="00312003"/>
    <w:rsid w:val="00321C75"/>
    <w:rsid w:val="00323A33"/>
    <w:rsid w:val="0033360A"/>
    <w:rsid w:val="00352FCF"/>
    <w:rsid w:val="0036387A"/>
    <w:rsid w:val="0038284F"/>
    <w:rsid w:val="003925D4"/>
    <w:rsid w:val="003C3189"/>
    <w:rsid w:val="003D2729"/>
    <w:rsid w:val="003D793C"/>
    <w:rsid w:val="003F3968"/>
    <w:rsid w:val="003F55CA"/>
    <w:rsid w:val="00402497"/>
    <w:rsid w:val="00416910"/>
    <w:rsid w:val="00434432"/>
    <w:rsid w:val="00441C13"/>
    <w:rsid w:val="004453D1"/>
    <w:rsid w:val="00450C27"/>
    <w:rsid w:val="0047085F"/>
    <w:rsid w:val="00475225"/>
    <w:rsid w:val="00492B37"/>
    <w:rsid w:val="004A139A"/>
    <w:rsid w:val="004A2397"/>
    <w:rsid w:val="004D5F3B"/>
    <w:rsid w:val="004D5FE0"/>
    <w:rsid w:val="005053E6"/>
    <w:rsid w:val="00553C18"/>
    <w:rsid w:val="00577CD4"/>
    <w:rsid w:val="00582F5F"/>
    <w:rsid w:val="005A6A1D"/>
    <w:rsid w:val="005B6B64"/>
    <w:rsid w:val="005D423C"/>
    <w:rsid w:val="005E6E40"/>
    <w:rsid w:val="00604FF6"/>
    <w:rsid w:val="00646042"/>
    <w:rsid w:val="00661C4F"/>
    <w:rsid w:val="00694253"/>
    <w:rsid w:val="006957AB"/>
    <w:rsid w:val="006B6844"/>
    <w:rsid w:val="006C1C5D"/>
    <w:rsid w:val="00702B81"/>
    <w:rsid w:val="00703DA2"/>
    <w:rsid w:val="00703F5A"/>
    <w:rsid w:val="00762E06"/>
    <w:rsid w:val="00783D9A"/>
    <w:rsid w:val="007B0253"/>
    <w:rsid w:val="007B06C3"/>
    <w:rsid w:val="007C2CBE"/>
    <w:rsid w:val="007C4D59"/>
    <w:rsid w:val="0084728F"/>
    <w:rsid w:val="00852847"/>
    <w:rsid w:val="008549AB"/>
    <w:rsid w:val="00855AAA"/>
    <w:rsid w:val="00871D3D"/>
    <w:rsid w:val="00874ED1"/>
    <w:rsid w:val="008765B8"/>
    <w:rsid w:val="00892B0C"/>
    <w:rsid w:val="008C417F"/>
    <w:rsid w:val="008C5AC1"/>
    <w:rsid w:val="008E0EC0"/>
    <w:rsid w:val="00911CDD"/>
    <w:rsid w:val="0092022D"/>
    <w:rsid w:val="0093464F"/>
    <w:rsid w:val="00935972"/>
    <w:rsid w:val="00946A90"/>
    <w:rsid w:val="00954FCA"/>
    <w:rsid w:val="00973631"/>
    <w:rsid w:val="00987FDC"/>
    <w:rsid w:val="009973F3"/>
    <w:rsid w:val="009D3E93"/>
    <w:rsid w:val="009E0279"/>
    <w:rsid w:val="00A02684"/>
    <w:rsid w:val="00A23CA0"/>
    <w:rsid w:val="00A473A5"/>
    <w:rsid w:val="00A67C72"/>
    <w:rsid w:val="00A7242B"/>
    <w:rsid w:val="00A805A2"/>
    <w:rsid w:val="00A8554C"/>
    <w:rsid w:val="00AB5AD6"/>
    <w:rsid w:val="00AF5D46"/>
    <w:rsid w:val="00B0738C"/>
    <w:rsid w:val="00B51C06"/>
    <w:rsid w:val="00B5439B"/>
    <w:rsid w:val="00B66EAA"/>
    <w:rsid w:val="00B969EA"/>
    <w:rsid w:val="00BD18AA"/>
    <w:rsid w:val="00BD587F"/>
    <w:rsid w:val="00BF075D"/>
    <w:rsid w:val="00BF443F"/>
    <w:rsid w:val="00BF5DD2"/>
    <w:rsid w:val="00C06B21"/>
    <w:rsid w:val="00C25EDB"/>
    <w:rsid w:val="00C62959"/>
    <w:rsid w:val="00C74E02"/>
    <w:rsid w:val="00C8232A"/>
    <w:rsid w:val="00C95485"/>
    <w:rsid w:val="00CA4268"/>
    <w:rsid w:val="00CB0DBA"/>
    <w:rsid w:val="00CB65B2"/>
    <w:rsid w:val="00CC78C4"/>
    <w:rsid w:val="00CF335E"/>
    <w:rsid w:val="00D223A7"/>
    <w:rsid w:val="00D247E7"/>
    <w:rsid w:val="00D402E2"/>
    <w:rsid w:val="00D55004"/>
    <w:rsid w:val="00D7542A"/>
    <w:rsid w:val="00D77739"/>
    <w:rsid w:val="00D864B3"/>
    <w:rsid w:val="00DA47E2"/>
    <w:rsid w:val="00DB44A3"/>
    <w:rsid w:val="00DB787C"/>
    <w:rsid w:val="00DC081F"/>
    <w:rsid w:val="00E46CBA"/>
    <w:rsid w:val="00E51495"/>
    <w:rsid w:val="00E7613A"/>
    <w:rsid w:val="00E76F50"/>
    <w:rsid w:val="00E84FFD"/>
    <w:rsid w:val="00E93DBB"/>
    <w:rsid w:val="00EA4155"/>
    <w:rsid w:val="00EA4C5C"/>
    <w:rsid w:val="00EA64B2"/>
    <w:rsid w:val="00EB3C42"/>
    <w:rsid w:val="00EF7F82"/>
    <w:rsid w:val="00F1747C"/>
    <w:rsid w:val="00F22222"/>
    <w:rsid w:val="00F2405F"/>
    <w:rsid w:val="00F25A5A"/>
    <w:rsid w:val="00F64D67"/>
    <w:rsid w:val="00F71A83"/>
    <w:rsid w:val="00F775AD"/>
    <w:rsid w:val="00FC0AAB"/>
    <w:rsid w:val="00FC3AF4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691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Pr>
      <w:rFonts w:ascii="Arial" w:hAnsi="Arial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sz w:val="24"/>
    </w:rPr>
  </w:style>
  <w:style w:type="paragraph" w:styleId="Merkittyluettelo">
    <w:name w:val="List Bullet"/>
    <w:basedOn w:val="Normaali"/>
    <w:autoRedefine/>
    <w:pPr>
      <w:numPr>
        <w:numId w:val="1"/>
      </w:numPr>
    </w:pPr>
    <w:rPr>
      <w:sz w:val="24"/>
    </w:rPr>
  </w:style>
  <w:style w:type="character" w:customStyle="1" w:styleId="apple-style-span">
    <w:name w:val="apple-style-span"/>
    <w:rsid w:val="00762E06"/>
  </w:style>
  <w:style w:type="paragraph" w:customStyle="1" w:styleId="ingressi">
    <w:name w:val="ingressi"/>
    <w:basedOn w:val="Normaali"/>
    <w:rsid w:val="005053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Yltunniste">
    <w:name w:val="header"/>
    <w:basedOn w:val="Normaali"/>
    <w:link w:val="YltunnisteChar"/>
    <w:uiPriority w:val="99"/>
    <w:unhideWhenUsed/>
    <w:rsid w:val="009E0279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link w:val="Yltunniste"/>
    <w:uiPriority w:val="99"/>
    <w:rsid w:val="009E0279"/>
    <w:rPr>
      <w:rFonts w:ascii="Arial" w:hAnsi="Arial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E0279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link w:val="Alatunniste"/>
    <w:uiPriority w:val="99"/>
    <w:rsid w:val="009E0279"/>
    <w:rPr>
      <w:rFonts w:ascii="Arial" w:hAnsi="Arial"/>
      <w:lang w:val="fi-FI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E027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9E0279"/>
    <w:rPr>
      <w:rFonts w:ascii="Tahoma" w:hAnsi="Tahoma" w:cs="Tahoma"/>
      <w:sz w:val="16"/>
      <w:szCs w:val="16"/>
      <w:lang w:val="fi-FI" w:eastAsia="fi-FI"/>
    </w:rPr>
  </w:style>
  <w:style w:type="character" w:customStyle="1" w:styleId="apple-converted-space">
    <w:name w:val="apple-converted-space"/>
    <w:rsid w:val="00AF5D46"/>
  </w:style>
  <w:style w:type="character" w:styleId="Hyperlinkki">
    <w:name w:val="Hyperlink"/>
    <w:uiPriority w:val="99"/>
    <w:semiHidden/>
    <w:unhideWhenUsed/>
    <w:rsid w:val="00DC0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BDE2-A81F-5449-BE91-80C62718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UUDENKAUPUNGIN PURJEHDUSSEURA</vt:lpstr>
    </vt:vector>
  </TitlesOfParts>
  <Company>Foedus Oy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UUDENKAUPUNGIN PURJEHDUSSEURA</dc:title>
  <dc:subject/>
  <dc:creator>Markus Haapala</dc:creator>
  <cp:keywords/>
  <cp:lastModifiedBy>Henri Jefimoff</cp:lastModifiedBy>
  <cp:revision>7</cp:revision>
  <cp:lastPrinted>2009-03-11T09:15:00Z</cp:lastPrinted>
  <dcterms:created xsi:type="dcterms:W3CDTF">2018-02-28T12:17:00Z</dcterms:created>
  <dcterms:modified xsi:type="dcterms:W3CDTF">2018-03-09T09:07:00Z</dcterms:modified>
</cp:coreProperties>
</file>